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1F33B1" w:rsidRDefault="00FC14AF" w:rsidP="00F71A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1F33B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78247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="00F71ABD" w:rsidRPr="00F71ABD">
        <w:rPr>
          <w:rFonts w:ascii="Times New Roman" w:hAnsi="Times New Roman"/>
          <w:b/>
          <w:sz w:val="28"/>
          <w:szCs w:val="28"/>
        </w:rPr>
        <w:t>Как найти кадастрового инженера?</w:t>
      </w:r>
    </w:p>
    <w:p w:rsidR="00F71ABD" w:rsidRDefault="00F71ABD" w:rsidP="00F71A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Кадастровая палата по Калужской области </w:t>
      </w:r>
      <w:r w:rsidRPr="00F71ABD">
        <w:rPr>
          <w:rFonts w:ascii="Times New Roman" w:hAnsi="Times New Roman" w:cs="Times New Roman"/>
          <w:sz w:val="28"/>
          <w:szCs w:val="28"/>
        </w:rPr>
        <w:t xml:space="preserve"> рекомендует проверять сведения о кадастровом инженере перед заключением договора подряда на выполнение кадастровых работ. </w:t>
      </w: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1ABD">
        <w:rPr>
          <w:rFonts w:ascii="Times New Roman" w:hAnsi="Times New Roman" w:cs="Times New Roman"/>
          <w:sz w:val="28"/>
          <w:szCs w:val="28"/>
        </w:rPr>
        <w:t xml:space="preserve">Кадастровые инженеры оформляют документы, качество которых влияет  на дальнейшие учетно-регистрационные действия в отношении недвижимости: межевой план, технический план, акт обследования. </w:t>
      </w:r>
    </w:p>
    <w:p w:rsidR="00F71ABD" w:rsidRPr="008E6CC4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1ABD">
        <w:rPr>
          <w:rFonts w:ascii="Times New Roman" w:hAnsi="Times New Roman" w:cs="Times New Roman"/>
          <w:sz w:val="28"/>
          <w:szCs w:val="28"/>
        </w:rPr>
        <w:t xml:space="preserve">Сведения о кадастровых инженерах можно </w:t>
      </w:r>
      <w:proofErr w:type="gramStart"/>
      <w:r w:rsidRPr="00F71ABD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F71ABD">
        <w:rPr>
          <w:rFonts w:ascii="Times New Roman" w:hAnsi="Times New Roman" w:cs="Times New Roman"/>
          <w:sz w:val="28"/>
          <w:szCs w:val="28"/>
        </w:rPr>
        <w:t xml:space="preserve"> воспользовавшись электронным сервисом официального сайта </w:t>
      </w:r>
      <w:proofErr w:type="spellStart"/>
      <w:r w:rsidRPr="00F71AB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71ABD">
        <w:rPr>
          <w:rFonts w:ascii="Times New Roman" w:hAnsi="Times New Roman" w:cs="Times New Roman"/>
          <w:sz w:val="28"/>
          <w:szCs w:val="28"/>
        </w:rPr>
        <w:t xml:space="preserve"> "Реестр кадастровых инженеров"</w:t>
      </w:r>
      <w:r w:rsidR="008E6CC4" w:rsidRPr="008E6CC4">
        <w:t xml:space="preserve"> </w:t>
      </w:r>
      <w:r w:rsidR="008E6CC4">
        <w:t xml:space="preserve"> </w:t>
      </w:r>
      <w:r w:rsidR="008E6CC4" w:rsidRPr="008E6CC4">
        <w:rPr>
          <w:rFonts w:ascii="Times New Roman" w:hAnsi="Times New Roman" w:cs="Times New Roman"/>
          <w:color w:val="auto"/>
          <w:sz w:val="28"/>
          <w:szCs w:val="28"/>
        </w:rPr>
        <w:t>далее по ссылке</w:t>
      </w:r>
      <w:r w:rsidR="008E6C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6CC4" w:rsidRPr="008E6CC4">
        <w:rPr>
          <w:rFonts w:ascii="Times New Roman" w:hAnsi="Times New Roman" w:cs="Times New Roman"/>
          <w:i/>
          <w:color w:val="auto"/>
          <w:sz w:val="28"/>
          <w:szCs w:val="28"/>
        </w:rPr>
        <w:t>(https://rosreestr.ru/wps/portal/ais_rki</w:t>
      </w:r>
      <w:r w:rsidRPr="008E6C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). </w:t>
      </w: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1ABD">
        <w:rPr>
          <w:rFonts w:ascii="Times New Roman" w:hAnsi="Times New Roman" w:cs="Times New Roman"/>
          <w:sz w:val="28"/>
          <w:szCs w:val="28"/>
        </w:rPr>
        <w:t xml:space="preserve">Посредством данного сервиса можно получить информацию о каждом кадастровом инженере, номер и дату выдачи его квалификационного аттестата, а также наличие членства в </w:t>
      </w:r>
      <w:proofErr w:type="spellStart"/>
      <w:r w:rsidRPr="00F71ABD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F71ABD"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 (СРО). В соответствии с действующим законодательством членство кадастровых инженеров в СРО обязательно. </w:t>
      </w:r>
    </w:p>
    <w:p w:rsidR="00F71ABD" w:rsidRPr="00F71ABD" w:rsidRDefault="00782473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Также сведения о кадастровых инженерах содержатся в реестрах членов СРО, которые подлежат обязательной публикации на официальных сайтах СРО. </w:t>
      </w:r>
    </w:p>
    <w:p w:rsidR="00F71ABD" w:rsidRPr="00F71ABD" w:rsidRDefault="00782473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Стоит отметить, что взаимодействие заказчика с кадастровым инженером осуществляется на основании договора подряда на выполнение кадастровых работ. Обязательными приложениями к договору являются смета, утвержденная заказчиком, и задание на выполнение работ. </w:t>
      </w:r>
    </w:p>
    <w:p w:rsidR="00F71ABD" w:rsidRPr="00F71ABD" w:rsidRDefault="00782473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Кадастровый инженер от имени заказчика вправе подавать заявления </w:t>
      </w: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BD">
        <w:rPr>
          <w:rFonts w:ascii="Times New Roman" w:hAnsi="Times New Roman" w:cs="Times New Roman"/>
          <w:sz w:val="28"/>
          <w:szCs w:val="28"/>
        </w:rPr>
        <w:t xml:space="preserve">о государственном кадастровом учете. </w:t>
      </w:r>
    </w:p>
    <w:p w:rsidR="00782473" w:rsidRDefault="00782473" w:rsidP="001E68BD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Деятельность кадастрового инженера находится под строгим контролем СРО. Кадастровый инженер несет ответственность за несоблюдение требований действующего законодательства при выполнении кадастровых работ. </w:t>
      </w:r>
      <w:bookmarkEnd w:id="0"/>
    </w:p>
    <w:sectPr w:rsidR="0078247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E68BD"/>
    <w:rsid w:val="001F33B1"/>
    <w:rsid w:val="002D3514"/>
    <w:rsid w:val="002E1E86"/>
    <w:rsid w:val="002E2794"/>
    <w:rsid w:val="0031345A"/>
    <w:rsid w:val="00360505"/>
    <w:rsid w:val="004C63F5"/>
    <w:rsid w:val="00782473"/>
    <w:rsid w:val="008E6CC4"/>
    <w:rsid w:val="00962DD1"/>
    <w:rsid w:val="00A029BB"/>
    <w:rsid w:val="00AC0D22"/>
    <w:rsid w:val="00B01630"/>
    <w:rsid w:val="00B258F8"/>
    <w:rsid w:val="00C60A01"/>
    <w:rsid w:val="00D40553"/>
    <w:rsid w:val="00DE4747"/>
    <w:rsid w:val="00EE11C9"/>
    <w:rsid w:val="00F71ABD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F71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5</cp:revision>
  <cp:lastPrinted>2017-10-03T12:39:00Z</cp:lastPrinted>
  <dcterms:created xsi:type="dcterms:W3CDTF">2017-09-28T11:56:00Z</dcterms:created>
  <dcterms:modified xsi:type="dcterms:W3CDTF">2017-10-10T07:22:00Z</dcterms:modified>
</cp:coreProperties>
</file>